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A9" w:rsidRPr="00B77EE9" w:rsidRDefault="008B2EA9" w:rsidP="008B2EA9">
      <w:pPr>
        <w:ind w:left="5387"/>
        <w:jc w:val="both"/>
        <w:outlineLvl w:val="0"/>
        <w:rPr>
          <w:sz w:val="28"/>
          <w:szCs w:val="28"/>
        </w:rPr>
      </w:pPr>
      <w:r w:rsidRPr="00B77EE9">
        <w:rPr>
          <w:sz w:val="28"/>
          <w:szCs w:val="28"/>
        </w:rPr>
        <w:t>Приложение</w:t>
      </w:r>
    </w:p>
    <w:p w:rsidR="008B2EA9" w:rsidRPr="00B77EE9" w:rsidRDefault="008B2EA9" w:rsidP="008B2EA9">
      <w:pPr>
        <w:ind w:left="5387"/>
        <w:jc w:val="both"/>
        <w:outlineLvl w:val="0"/>
        <w:rPr>
          <w:sz w:val="28"/>
          <w:szCs w:val="28"/>
        </w:rPr>
      </w:pPr>
    </w:p>
    <w:p w:rsidR="008B2EA9" w:rsidRPr="00B77EE9" w:rsidRDefault="008B2EA9" w:rsidP="008B2EA9">
      <w:pPr>
        <w:ind w:left="5387"/>
        <w:jc w:val="both"/>
        <w:outlineLvl w:val="0"/>
        <w:rPr>
          <w:sz w:val="28"/>
          <w:szCs w:val="28"/>
        </w:rPr>
      </w:pPr>
      <w:r w:rsidRPr="00B77EE9">
        <w:rPr>
          <w:sz w:val="28"/>
          <w:szCs w:val="28"/>
        </w:rPr>
        <w:t>УТВЕРЖДЕНЫ</w:t>
      </w:r>
    </w:p>
    <w:p w:rsidR="008B2EA9" w:rsidRPr="00B77EE9" w:rsidRDefault="008B2EA9" w:rsidP="0069442F">
      <w:pPr>
        <w:ind w:left="5387"/>
        <w:jc w:val="both"/>
        <w:outlineLvl w:val="0"/>
        <w:rPr>
          <w:sz w:val="28"/>
          <w:szCs w:val="28"/>
        </w:rPr>
      </w:pPr>
    </w:p>
    <w:p w:rsidR="008B2EA9" w:rsidRPr="00B77EE9" w:rsidRDefault="008B2EA9" w:rsidP="008B2EA9">
      <w:pPr>
        <w:ind w:left="5398"/>
        <w:jc w:val="both"/>
        <w:outlineLvl w:val="0"/>
        <w:rPr>
          <w:sz w:val="28"/>
          <w:szCs w:val="28"/>
        </w:rPr>
      </w:pPr>
      <w:r w:rsidRPr="00B77EE9">
        <w:rPr>
          <w:sz w:val="28"/>
          <w:szCs w:val="28"/>
        </w:rPr>
        <w:t>постановлением Правительства</w:t>
      </w:r>
    </w:p>
    <w:p w:rsidR="008B2EA9" w:rsidRPr="00B77EE9" w:rsidRDefault="008B2EA9" w:rsidP="008B2EA9">
      <w:pPr>
        <w:tabs>
          <w:tab w:val="left" w:pos="6390"/>
        </w:tabs>
        <w:ind w:left="5398"/>
        <w:jc w:val="both"/>
        <w:outlineLvl w:val="0"/>
        <w:rPr>
          <w:sz w:val="28"/>
          <w:szCs w:val="28"/>
        </w:rPr>
      </w:pPr>
      <w:r w:rsidRPr="00B77EE9">
        <w:rPr>
          <w:sz w:val="28"/>
          <w:szCs w:val="28"/>
        </w:rPr>
        <w:t>Кировской области</w:t>
      </w:r>
    </w:p>
    <w:p w:rsidR="008B2EA9" w:rsidRPr="00B77EE9" w:rsidRDefault="008B2EA9" w:rsidP="008B2EA9">
      <w:pPr>
        <w:tabs>
          <w:tab w:val="left" w:pos="6390"/>
        </w:tabs>
        <w:ind w:left="5400"/>
        <w:jc w:val="both"/>
        <w:rPr>
          <w:sz w:val="28"/>
          <w:szCs w:val="28"/>
        </w:rPr>
      </w:pPr>
      <w:r w:rsidRPr="00B77EE9">
        <w:rPr>
          <w:sz w:val="28"/>
          <w:szCs w:val="28"/>
        </w:rPr>
        <w:t xml:space="preserve">от </w:t>
      </w:r>
      <w:r w:rsidR="00E3201A">
        <w:rPr>
          <w:sz w:val="28"/>
          <w:szCs w:val="28"/>
        </w:rPr>
        <w:t xml:space="preserve">17.10.2018    </w:t>
      </w:r>
      <w:r w:rsidRPr="00B77EE9">
        <w:rPr>
          <w:sz w:val="28"/>
          <w:szCs w:val="28"/>
        </w:rPr>
        <w:t>№</w:t>
      </w:r>
      <w:r w:rsidR="00E3201A">
        <w:rPr>
          <w:sz w:val="28"/>
          <w:szCs w:val="28"/>
        </w:rPr>
        <w:t xml:space="preserve"> 489-П</w:t>
      </w:r>
      <w:bookmarkStart w:id="0" w:name="_GoBack"/>
      <w:bookmarkEnd w:id="0"/>
      <w:r w:rsidRPr="00B77EE9">
        <w:rPr>
          <w:sz w:val="28"/>
          <w:szCs w:val="28"/>
        </w:rPr>
        <w:t xml:space="preserve">  </w:t>
      </w:r>
    </w:p>
    <w:p w:rsidR="008B2EA9" w:rsidRPr="00C36FAE" w:rsidRDefault="008B2EA9" w:rsidP="008B2EA9">
      <w:pPr>
        <w:jc w:val="both"/>
        <w:outlineLvl w:val="0"/>
        <w:rPr>
          <w:sz w:val="6"/>
          <w:highlight w:val="yellow"/>
        </w:rPr>
      </w:pPr>
    </w:p>
    <w:p w:rsidR="008B2EA9" w:rsidRDefault="008B2EA9" w:rsidP="00D160ED">
      <w:pPr>
        <w:spacing w:before="720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ИЗМЕНЕНИЯ</w:t>
      </w:r>
    </w:p>
    <w:p w:rsidR="008B2EA9" w:rsidRDefault="008B2EA9" w:rsidP="008B2EA9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</w:t>
      </w:r>
      <w:r w:rsidR="00F208F1">
        <w:rPr>
          <w:b/>
          <w:bCs/>
          <w:sz w:val="28"/>
        </w:rPr>
        <w:t>Положении</w:t>
      </w:r>
      <w:r w:rsidRPr="008B2EA9">
        <w:rPr>
          <w:b/>
          <w:bCs/>
          <w:sz w:val="28"/>
        </w:rPr>
        <w:t xml:space="preserve"> о министерстве энергетики и </w:t>
      </w:r>
    </w:p>
    <w:p w:rsidR="008B2EA9" w:rsidRPr="00E0026C" w:rsidRDefault="008B2EA9" w:rsidP="008B2EA9">
      <w:pPr>
        <w:jc w:val="center"/>
        <w:outlineLvl w:val="0"/>
        <w:rPr>
          <w:b/>
          <w:bCs/>
          <w:sz w:val="28"/>
        </w:rPr>
      </w:pPr>
      <w:r w:rsidRPr="008B2EA9">
        <w:rPr>
          <w:b/>
          <w:bCs/>
          <w:sz w:val="28"/>
        </w:rPr>
        <w:t>жилищно-коммунального хозяйства Кировской области</w:t>
      </w:r>
    </w:p>
    <w:p w:rsidR="008B2EA9" w:rsidRDefault="008B2EA9" w:rsidP="008B2EA9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8B2EA9" w:rsidRDefault="008B2EA9" w:rsidP="00760E9B">
      <w:pPr>
        <w:pStyle w:val="a3"/>
        <w:numPr>
          <w:ilvl w:val="0"/>
          <w:numId w:val="1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 «Общие положения» дополнить пунктом 1.4</w:t>
      </w:r>
      <w:r w:rsidR="00760E9B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8B2EA9" w:rsidRDefault="008B2EA9" w:rsidP="008B2EA9">
      <w:pPr>
        <w:pStyle w:val="a3"/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760E9B">
        <w:rPr>
          <w:sz w:val="28"/>
          <w:szCs w:val="28"/>
        </w:rPr>
        <w:t>–</w:t>
      </w:r>
      <w:r>
        <w:rPr>
          <w:sz w:val="28"/>
          <w:szCs w:val="28"/>
        </w:rPr>
        <w:t>1. Министерство обеспечивает при реализации своих полномочий приоритет целей и задач по развитию конкуренции на товарных рынках в установленных сферах деятельности».</w:t>
      </w:r>
    </w:p>
    <w:p w:rsidR="00F208F1" w:rsidRPr="00ED6070" w:rsidRDefault="008B2EA9" w:rsidP="00ED6070">
      <w:pPr>
        <w:pStyle w:val="a3"/>
        <w:numPr>
          <w:ilvl w:val="0"/>
          <w:numId w:val="1"/>
        </w:numPr>
        <w:tabs>
          <w:tab w:val="left" w:pos="1134"/>
          <w:tab w:val="left" w:pos="751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D6070">
        <w:rPr>
          <w:sz w:val="28"/>
          <w:szCs w:val="28"/>
        </w:rPr>
        <w:t>Раздел</w:t>
      </w:r>
      <w:r w:rsidRPr="00ED6070">
        <w:rPr>
          <w:sz w:val="28"/>
          <w:szCs w:val="24"/>
        </w:rPr>
        <w:t xml:space="preserve"> 4 «Организация деятельности министерства» изложить в следующей редакции:</w:t>
      </w:r>
    </w:p>
    <w:p w:rsidR="00F208F1" w:rsidRDefault="0069442F" w:rsidP="0069442F">
      <w:pPr>
        <w:pStyle w:val="a3"/>
        <w:tabs>
          <w:tab w:val="left" w:pos="1134"/>
          <w:tab w:val="left" w:pos="7513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r w:rsidR="00760E9B" w:rsidRPr="008B39A3">
        <w:rPr>
          <w:b/>
          <w:sz w:val="28"/>
          <w:szCs w:val="24"/>
        </w:rPr>
        <w:t>4</w:t>
      </w:r>
      <w:r w:rsidR="008B39A3">
        <w:rPr>
          <w:b/>
          <w:sz w:val="28"/>
          <w:szCs w:val="24"/>
        </w:rPr>
        <w:t>.</w:t>
      </w:r>
      <w:r w:rsidR="00760E9B" w:rsidRPr="008B39A3">
        <w:rPr>
          <w:b/>
          <w:sz w:val="28"/>
          <w:szCs w:val="24"/>
        </w:rPr>
        <w:t xml:space="preserve"> Органи</w:t>
      </w:r>
      <w:r w:rsidR="008B39A3">
        <w:rPr>
          <w:b/>
          <w:sz w:val="28"/>
          <w:szCs w:val="24"/>
        </w:rPr>
        <w:t>зация деятельности министерства</w:t>
      </w:r>
    </w:p>
    <w:p w:rsidR="0069442F" w:rsidRPr="008B39A3" w:rsidRDefault="0069442F" w:rsidP="0069442F">
      <w:pPr>
        <w:pStyle w:val="a3"/>
        <w:tabs>
          <w:tab w:val="left" w:pos="1134"/>
          <w:tab w:val="left" w:pos="7513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 xml:space="preserve">1. Министерство возглавляет </w:t>
      </w:r>
      <w:r w:rsidR="008B2EA9" w:rsidRPr="008B39A3">
        <w:rPr>
          <w:bCs/>
          <w:sz w:val="28"/>
          <w:szCs w:val="24"/>
        </w:rPr>
        <w:t xml:space="preserve">министр энергетики и жилищно-коммунального хозяйства Кировской области (далее – министр), </w:t>
      </w:r>
      <w:r w:rsidR="008B2EA9" w:rsidRPr="008B39A3">
        <w:rPr>
          <w:sz w:val="28"/>
          <w:szCs w:val="24"/>
        </w:rPr>
        <w:t>назначаемый на должность и освобождаемый от должности Правительством Кировской области.</w:t>
      </w:r>
    </w:p>
    <w:p w:rsidR="008B2EA9" w:rsidRPr="008B39A3" w:rsidRDefault="008B2EA9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 xml:space="preserve">Министр несет ответственность в соответствии с действующим законодательством за выполнение возложенных на министерство </w:t>
      </w:r>
      <w:r w:rsidR="00FB0F57" w:rsidRPr="008B39A3">
        <w:rPr>
          <w:sz w:val="28"/>
          <w:szCs w:val="24"/>
        </w:rPr>
        <w:t>полномочий</w:t>
      </w:r>
      <w:r w:rsidRPr="008B39A3">
        <w:rPr>
          <w:sz w:val="28"/>
          <w:szCs w:val="24"/>
        </w:rPr>
        <w:t>.</w:t>
      </w:r>
    </w:p>
    <w:p w:rsidR="008B2EA9" w:rsidRPr="008B39A3" w:rsidRDefault="008B2EA9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 xml:space="preserve">Министр имеет заместителей, назначаемых на должность и освобождаемых от должности Правительством </w:t>
      </w:r>
      <w:r w:rsidR="00B77EE9" w:rsidRPr="008B39A3">
        <w:rPr>
          <w:sz w:val="28"/>
          <w:szCs w:val="24"/>
        </w:rPr>
        <w:t xml:space="preserve">Кировской </w:t>
      </w:r>
      <w:r w:rsidRPr="008B39A3">
        <w:rPr>
          <w:sz w:val="28"/>
          <w:szCs w:val="24"/>
        </w:rPr>
        <w:t>области по представлению министра.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FF4420">
        <w:rPr>
          <w:sz w:val="28"/>
          <w:szCs w:val="24"/>
        </w:rPr>
        <w:t>2. </w:t>
      </w:r>
      <w:r w:rsidR="008B2EA9" w:rsidRPr="008B39A3">
        <w:rPr>
          <w:sz w:val="28"/>
          <w:szCs w:val="24"/>
        </w:rPr>
        <w:t>Структура министерства утверждается распоряжением Губернатора</w:t>
      </w:r>
      <w:r w:rsidR="00B77EE9" w:rsidRPr="008B39A3">
        <w:rPr>
          <w:sz w:val="28"/>
          <w:szCs w:val="24"/>
        </w:rPr>
        <w:t xml:space="preserve"> Кировской</w:t>
      </w:r>
      <w:r w:rsidR="008B2EA9" w:rsidRPr="008B39A3">
        <w:rPr>
          <w:sz w:val="28"/>
          <w:szCs w:val="24"/>
        </w:rPr>
        <w:t xml:space="preserve"> области.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lastRenderedPageBreak/>
        <w:t>4</w:t>
      </w:r>
      <w:r w:rsidR="00760E9B" w:rsidRPr="008B39A3">
        <w:rPr>
          <w:sz w:val="28"/>
          <w:szCs w:val="24"/>
        </w:rPr>
        <w:t>.</w:t>
      </w:r>
      <w:r w:rsidR="00FF4420">
        <w:rPr>
          <w:sz w:val="28"/>
          <w:szCs w:val="24"/>
        </w:rPr>
        <w:t>3. </w:t>
      </w:r>
      <w:r w:rsidR="008B2EA9" w:rsidRPr="008B39A3">
        <w:rPr>
          <w:sz w:val="28"/>
          <w:szCs w:val="24"/>
        </w:rPr>
        <w:t>Министр: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FF4420">
        <w:rPr>
          <w:sz w:val="28"/>
          <w:szCs w:val="24"/>
        </w:rPr>
        <w:t>3.1. </w:t>
      </w:r>
      <w:r w:rsidR="008B2EA9" w:rsidRPr="008B39A3">
        <w:rPr>
          <w:sz w:val="28"/>
          <w:szCs w:val="24"/>
        </w:rPr>
        <w:t>Работает под непосредственным руководством заместителя Председателя Правительства области, курирующего работу министерства.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3.2.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Осуществляет общее руководство деятельностью на основе единоначалия.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3.3.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Утверждает положения о структурных подразделениях,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</w:t>
      </w:r>
      <w:r w:rsidR="00B77EE9"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3.5.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Издает в пределах своей компетенции приказы, дает указания и организует контроль за их исполнением.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3.6.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 xml:space="preserve">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</w:t>
      </w:r>
      <w:r w:rsidR="00B77EE9" w:rsidRPr="008B39A3">
        <w:rPr>
          <w:sz w:val="28"/>
          <w:szCs w:val="24"/>
        </w:rPr>
        <w:t>него изменения, а также вносит на рассмотрение</w:t>
      </w:r>
      <w:r w:rsidR="008B2EA9" w:rsidRPr="008B39A3">
        <w:rPr>
          <w:sz w:val="28"/>
          <w:szCs w:val="24"/>
        </w:rPr>
        <w:t xml:space="preserve"> Правительств</w:t>
      </w:r>
      <w:r w:rsidR="00B77EE9" w:rsidRPr="008B39A3">
        <w:rPr>
          <w:sz w:val="28"/>
          <w:szCs w:val="24"/>
        </w:rPr>
        <w:t>а</w:t>
      </w:r>
      <w:r w:rsidR="008B2EA9" w:rsidRPr="008B39A3">
        <w:rPr>
          <w:sz w:val="28"/>
          <w:szCs w:val="24"/>
        </w:rPr>
        <w:t xml:space="preserve"> </w:t>
      </w:r>
      <w:r w:rsidR="007C6099">
        <w:rPr>
          <w:sz w:val="28"/>
          <w:szCs w:val="24"/>
        </w:rPr>
        <w:t xml:space="preserve">Кировской </w:t>
      </w:r>
      <w:r w:rsidR="008B2EA9" w:rsidRPr="008B39A3">
        <w:rPr>
          <w:sz w:val="28"/>
          <w:szCs w:val="24"/>
        </w:rPr>
        <w:t>области предложения о размере ассигнований на содержание министерства, утверждает бюджетные сметы подведомственных казенных учреждений.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3.7.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Назначает и освобождает в установленном порядке руководителей подведомс</w:t>
      </w:r>
      <w:r w:rsidR="00760E9B" w:rsidRPr="008B39A3">
        <w:rPr>
          <w:sz w:val="28"/>
          <w:szCs w:val="24"/>
        </w:rPr>
        <w:t>твенных предприятий, учреждений и</w:t>
      </w:r>
      <w:r w:rsidR="008B2EA9" w:rsidRPr="008B39A3">
        <w:rPr>
          <w:sz w:val="28"/>
          <w:szCs w:val="24"/>
        </w:rPr>
        <w:t xml:space="preserve"> организаций.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3.8.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Направляет представителей министерства</w:t>
      </w:r>
      <w:r w:rsidR="001073AC">
        <w:rPr>
          <w:sz w:val="28"/>
          <w:szCs w:val="24"/>
        </w:rPr>
        <w:t xml:space="preserve"> для участия в работе</w:t>
      </w:r>
      <w:r w:rsidR="008B2EA9" w:rsidRPr="008B39A3">
        <w:rPr>
          <w:sz w:val="28"/>
          <w:szCs w:val="24"/>
        </w:rPr>
        <w:t xml:space="preserve"> координационны</w:t>
      </w:r>
      <w:r w:rsidR="001073AC">
        <w:rPr>
          <w:sz w:val="28"/>
          <w:szCs w:val="24"/>
        </w:rPr>
        <w:t>х</w:t>
      </w:r>
      <w:r w:rsidR="008B2EA9" w:rsidRPr="008B39A3">
        <w:rPr>
          <w:sz w:val="28"/>
          <w:szCs w:val="24"/>
        </w:rPr>
        <w:t xml:space="preserve">, </w:t>
      </w:r>
      <w:r w:rsidR="001073AC">
        <w:rPr>
          <w:sz w:val="28"/>
          <w:szCs w:val="24"/>
        </w:rPr>
        <w:t>совещательных</w:t>
      </w:r>
      <w:r w:rsidR="008B2EA9" w:rsidRPr="008B39A3">
        <w:rPr>
          <w:sz w:val="28"/>
          <w:szCs w:val="24"/>
        </w:rPr>
        <w:t xml:space="preserve"> и консультативны</w:t>
      </w:r>
      <w:r w:rsidR="001073AC">
        <w:rPr>
          <w:sz w:val="28"/>
          <w:szCs w:val="24"/>
        </w:rPr>
        <w:t>х</w:t>
      </w:r>
      <w:r w:rsidR="008B2EA9" w:rsidRPr="008B39A3">
        <w:rPr>
          <w:sz w:val="28"/>
          <w:szCs w:val="24"/>
        </w:rPr>
        <w:t xml:space="preserve"> </w:t>
      </w:r>
      <w:r w:rsidR="001073AC">
        <w:rPr>
          <w:sz w:val="28"/>
          <w:szCs w:val="24"/>
        </w:rPr>
        <w:t>органов</w:t>
      </w:r>
      <w:r w:rsidR="008B2EA9" w:rsidRPr="008B39A3">
        <w:rPr>
          <w:sz w:val="28"/>
          <w:szCs w:val="24"/>
        </w:rPr>
        <w:t xml:space="preserve"> (совет</w:t>
      </w:r>
      <w:r w:rsidR="001073AC">
        <w:rPr>
          <w:sz w:val="28"/>
          <w:szCs w:val="24"/>
        </w:rPr>
        <w:t>ов</w:t>
      </w:r>
      <w:r w:rsidR="008B2EA9" w:rsidRPr="008B39A3">
        <w:rPr>
          <w:sz w:val="28"/>
          <w:szCs w:val="24"/>
        </w:rPr>
        <w:t>, комисси</w:t>
      </w:r>
      <w:r w:rsidR="001073AC">
        <w:rPr>
          <w:sz w:val="28"/>
          <w:szCs w:val="24"/>
        </w:rPr>
        <w:t>й</w:t>
      </w:r>
      <w:r w:rsidR="008B2EA9" w:rsidRPr="008B39A3">
        <w:rPr>
          <w:sz w:val="28"/>
          <w:szCs w:val="24"/>
        </w:rPr>
        <w:t>, рабочи</w:t>
      </w:r>
      <w:r w:rsidR="001073AC">
        <w:rPr>
          <w:sz w:val="28"/>
          <w:szCs w:val="24"/>
        </w:rPr>
        <w:t>х</w:t>
      </w:r>
      <w:r w:rsidR="008B2EA9" w:rsidRPr="008B39A3">
        <w:rPr>
          <w:sz w:val="28"/>
          <w:szCs w:val="24"/>
        </w:rPr>
        <w:t xml:space="preserve"> групп, </w:t>
      </w:r>
      <w:r w:rsidR="001073AC">
        <w:rPr>
          <w:sz w:val="28"/>
          <w:szCs w:val="24"/>
        </w:rPr>
        <w:t>коллегий</w:t>
      </w:r>
      <w:r w:rsidR="008B2EA9" w:rsidRPr="008B39A3">
        <w:rPr>
          <w:sz w:val="28"/>
          <w:szCs w:val="24"/>
        </w:rPr>
        <w:t>, штаб</w:t>
      </w:r>
      <w:r w:rsidR="001073AC">
        <w:rPr>
          <w:sz w:val="28"/>
          <w:szCs w:val="24"/>
        </w:rPr>
        <w:t>ов</w:t>
      </w:r>
      <w:r w:rsidR="008B2EA9" w:rsidRPr="008B39A3">
        <w:rPr>
          <w:sz w:val="28"/>
          <w:szCs w:val="24"/>
        </w:rPr>
        <w:t>), образуемы</w:t>
      </w:r>
      <w:r w:rsidR="00F42314">
        <w:rPr>
          <w:sz w:val="28"/>
          <w:szCs w:val="24"/>
        </w:rPr>
        <w:t>х</w:t>
      </w:r>
      <w:r w:rsidR="008B2EA9" w:rsidRPr="008B39A3">
        <w:rPr>
          <w:sz w:val="28"/>
          <w:szCs w:val="24"/>
        </w:rPr>
        <w:t xml:space="preserve"> Правительством Кировской области, по вопросам компетенции министерства.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3.9.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 xml:space="preserve">Ведет прием граждан, обеспечивает своевременное и полное рассмотрение устных, письменных </w:t>
      </w:r>
      <w:r w:rsidR="00FF4420">
        <w:rPr>
          <w:sz w:val="28"/>
          <w:szCs w:val="24"/>
        </w:rPr>
        <w:t>(</w:t>
      </w:r>
      <w:r w:rsidR="008B2EA9" w:rsidRPr="008B39A3">
        <w:rPr>
          <w:sz w:val="28"/>
          <w:szCs w:val="24"/>
        </w:rPr>
        <w:t xml:space="preserve">в </w:t>
      </w:r>
      <w:r w:rsidR="00FF4420">
        <w:rPr>
          <w:sz w:val="28"/>
          <w:szCs w:val="24"/>
        </w:rPr>
        <w:t xml:space="preserve">том числе в </w:t>
      </w:r>
      <w:r w:rsidR="008B2EA9" w:rsidRPr="008B39A3">
        <w:rPr>
          <w:sz w:val="28"/>
          <w:szCs w:val="24"/>
        </w:rPr>
        <w:t>форме электронного документа</w:t>
      </w:r>
      <w:r w:rsidR="00FF4420">
        <w:rPr>
          <w:sz w:val="28"/>
          <w:szCs w:val="24"/>
        </w:rPr>
        <w:t>)</w:t>
      </w:r>
      <w:r w:rsidR="008B2EA9" w:rsidRPr="008B39A3">
        <w:rPr>
          <w:sz w:val="28"/>
          <w:szCs w:val="24"/>
        </w:rPr>
        <w:t xml:space="preserve"> предложений, заявлений </w:t>
      </w:r>
      <w:r w:rsidR="0069442F">
        <w:rPr>
          <w:sz w:val="28"/>
          <w:szCs w:val="24"/>
        </w:rPr>
        <w:t>или жалоб граждан и организаций</w:t>
      </w:r>
      <w:r w:rsidR="0069442F">
        <w:rPr>
          <w:sz w:val="28"/>
          <w:szCs w:val="24"/>
        </w:rPr>
        <w:br/>
      </w:r>
      <w:r w:rsidR="008B2EA9" w:rsidRPr="008B39A3">
        <w:rPr>
          <w:sz w:val="28"/>
          <w:szCs w:val="24"/>
        </w:rPr>
        <w:t>в установленном действующим законодательством порядке.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lastRenderedPageBreak/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3.10.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>Утверждает правила служебного распорядка, должностные регламенты государственных гражданских служащих министерства.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</w:t>
      </w:r>
      <w:r w:rsidR="008B2EA9" w:rsidRPr="008B39A3">
        <w:rPr>
          <w:sz w:val="28"/>
          <w:szCs w:val="24"/>
        </w:rPr>
        <w:t>3.11</w:t>
      </w:r>
      <w:r w:rsidR="00FF4420">
        <w:rPr>
          <w:sz w:val="28"/>
          <w:szCs w:val="24"/>
        </w:rPr>
        <w:t>. </w:t>
      </w:r>
      <w:r w:rsidR="008B2EA9" w:rsidRPr="008B39A3">
        <w:rPr>
          <w:sz w:val="28"/>
          <w:szCs w:val="24"/>
        </w:rPr>
        <w:t>Применяет к работникам министерства меры поощрения и налагает на них дисциплинарные взыскания в соответствии с действующим законодательством.</w:t>
      </w:r>
    </w:p>
    <w:p w:rsidR="008B2EA9" w:rsidRPr="008B39A3" w:rsidRDefault="00F208F1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4"/>
        </w:rPr>
      </w:pPr>
      <w:r w:rsidRPr="008B39A3">
        <w:rPr>
          <w:sz w:val="28"/>
          <w:szCs w:val="24"/>
        </w:rPr>
        <w:t>4</w:t>
      </w:r>
      <w:r w:rsidR="00760E9B" w:rsidRPr="008B39A3">
        <w:rPr>
          <w:sz w:val="28"/>
          <w:szCs w:val="24"/>
        </w:rPr>
        <w:t>.4.</w:t>
      </w:r>
      <w:r w:rsidR="00FF4420">
        <w:rPr>
          <w:sz w:val="28"/>
          <w:szCs w:val="24"/>
        </w:rPr>
        <w:t> </w:t>
      </w:r>
      <w:r w:rsidR="008B2EA9" w:rsidRPr="008B39A3">
        <w:rPr>
          <w:sz w:val="28"/>
          <w:szCs w:val="24"/>
        </w:rPr>
        <w:t xml:space="preserve">Направление в служебные командировки </w:t>
      </w:r>
      <w:r w:rsidR="00FF4420" w:rsidRPr="008B39A3">
        <w:rPr>
          <w:sz w:val="28"/>
          <w:szCs w:val="24"/>
        </w:rPr>
        <w:t xml:space="preserve">министра и заместителей министра </w:t>
      </w:r>
      <w:r w:rsidR="008B2EA9" w:rsidRPr="008B39A3">
        <w:rPr>
          <w:sz w:val="28"/>
          <w:szCs w:val="24"/>
        </w:rPr>
        <w:t xml:space="preserve">и предоставление </w:t>
      </w:r>
      <w:r w:rsidR="00FF4420">
        <w:rPr>
          <w:sz w:val="28"/>
          <w:szCs w:val="24"/>
        </w:rPr>
        <w:t xml:space="preserve">им </w:t>
      </w:r>
      <w:r w:rsidR="008B2EA9" w:rsidRPr="008B39A3">
        <w:rPr>
          <w:sz w:val="28"/>
          <w:szCs w:val="24"/>
        </w:rPr>
        <w:t xml:space="preserve">ежегодных оплачиваемых отпусков </w:t>
      </w:r>
      <w:r w:rsidR="00F42314">
        <w:rPr>
          <w:sz w:val="28"/>
          <w:szCs w:val="24"/>
        </w:rPr>
        <w:t>осуществляю</w:t>
      </w:r>
      <w:r w:rsidR="008B2EA9" w:rsidRPr="008B39A3">
        <w:rPr>
          <w:sz w:val="28"/>
          <w:szCs w:val="24"/>
        </w:rPr>
        <w:t>тся по согласованию с заместителем Председателя Правительства области, курирующим работу министерства.</w:t>
      </w:r>
    </w:p>
    <w:p w:rsidR="008B2EA9" w:rsidRPr="001073AC" w:rsidRDefault="008B2EA9" w:rsidP="001073AC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39A3">
        <w:rPr>
          <w:sz w:val="28"/>
          <w:szCs w:val="24"/>
        </w:rPr>
        <w:t xml:space="preserve">На проектах актов о направлении в служебные командировки </w:t>
      </w:r>
      <w:r w:rsidR="00F42314" w:rsidRPr="008B39A3">
        <w:rPr>
          <w:sz w:val="28"/>
          <w:szCs w:val="24"/>
        </w:rPr>
        <w:t xml:space="preserve">министра и заместителей министра </w:t>
      </w:r>
      <w:r w:rsidRPr="008B39A3">
        <w:rPr>
          <w:sz w:val="28"/>
          <w:szCs w:val="24"/>
        </w:rPr>
        <w:t xml:space="preserve">и о предоставлении </w:t>
      </w:r>
      <w:r w:rsidR="001073AC">
        <w:rPr>
          <w:sz w:val="28"/>
          <w:szCs w:val="24"/>
        </w:rPr>
        <w:t xml:space="preserve">им </w:t>
      </w:r>
      <w:r w:rsidRPr="008B39A3">
        <w:rPr>
          <w:sz w:val="28"/>
          <w:szCs w:val="24"/>
        </w:rPr>
        <w:t xml:space="preserve">ежегодных оплачиваемых отпусков </w:t>
      </w:r>
      <w:r w:rsidR="001073AC">
        <w:rPr>
          <w:sz w:val="28"/>
          <w:szCs w:val="24"/>
        </w:rPr>
        <w:t>предусматриваю</w:t>
      </w:r>
      <w:r w:rsidRPr="008B39A3">
        <w:rPr>
          <w:sz w:val="28"/>
          <w:szCs w:val="24"/>
        </w:rPr>
        <w:t>тся виз</w:t>
      </w:r>
      <w:r w:rsidR="001073AC">
        <w:rPr>
          <w:sz w:val="28"/>
          <w:szCs w:val="24"/>
        </w:rPr>
        <w:t>ы</w:t>
      </w:r>
      <w:r w:rsidRPr="008B39A3">
        <w:rPr>
          <w:sz w:val="28"/>
          <w:szCs w:val="24"/>
        </w:rPr>
        <w:t xml:space="preserve"> руководител</w:t>
      </w:r>
      <w:r w:rsidR="001073AC">
        <w:rPr>
          <w:sz w:val="28"/>
          <w:szCs w:val="24"/>
        </w:rPr>
        <w:t>я</w:t>
      </w:r>
      <w:r w:rsidRPr="008B39A3">
        <w:rPr>
          <w:sz w:val="28"/>
          <w:szCs w:val="24"/>
        </w:rPr>
        <w:t xml:space="preserve"> администрации Правительства Кировской области (в случае его отсутствия </w:t>
      </w:r>
      <w:r w:rsidR="001073AC">
        <w:rPr>
          <w:sz w:val="28"/>
          <w:szCs w:val="24"/>
        </w:rPr>
        <w:t xml:space="preserve">– </w:t>
      </w:r>
      <w:r w:rsidRPr="008B39A3">
        <w:rPr>
          <w:sz w:val="28"/>
          <w:szCs w:val="24"/>
        </w:rPr>
        <w:t>лиц</w:t>
      </w:r>
      <w:r w:rsidR="001073AC">
        <w:rPr>
          <w:sz w:val="28"/>
          <w:szCs w:val="24"/>
        </w:rPr>
        <w:t>а</w:t>
      </w:r>
      <w:r w:rsidRPr="008B39A3">
        <w:rPr>
          <w:sz w:val="28"/>
          <w:szCs w:val="24"/>
        </w:rPr>
        <w:t>, исполняющ</w:t>
      </w:r>
      <w:r w:rsidR="001073AC">
        <w:rPr>
          <w:sz w:val="28"/>
          <w:szCs w:val="24"/>
        </w:rPr>
        <w:t>его</w:t>
      </w:r>
      <w:r w:rsidRPr="008B39A3">
        <w:rPr>
          <w:sz w:val="28"/>
          <w:szCs w:val="24"/>
        </w:rPr>
        <w:t xml:space="preserve"> его обязанности) и заместител</w:t>
      </w:r>
      <w:r w:rsidR="00F42314">
        <w:rPr>
          <w:sz w:val="28"/>
          <w:szCs w:val="24"/>
        </w:rPr>
        <w:t>я</w:t>
      </w:r>
      <w:r w:rsidRPr="008B39A3">
        <w:rPr>
          <w:sz w:val="28"/>
          <w:szCs w:val="24"/>
        </w:rPr>
        <w:t xml:space="preserve"> </w:t>
      </w:r>
      <w:r w:rsidRPr="008B39A3">
        <w:rPr>
          <w:sz w:val="28"/>
          <w:szCs w:val="28"/>
        </w:rPr>
        <w:t xml:space="preserve">Председателя Правительства области, </w:t>
      </w:r>
      <w:r w:rsidR="00F42314">
        <w:rPr>
          <w:sz w:val="28"/>
          <w:szCs w:val="28"/>
        </w:rPr>
        <w:t>курирующего</w:t>
      </w:r>
      <w:r w:rsidRPr="008B39A3">
        <w:rPr>
          <w:sz w:val="28"/>
          <w:szCs w:val="28"/>
        </w:rPr>
        <w:t xml:space="preserve"> работу администрации Правительства Кировской области (в случае его отсутствия </w:t>
      </w:r>
      <w:r w:rsidR="001073AC">
        <w:rPr>
          <w:sz w:val="28"/>
          <w:szCs w:val="28"/>
        </w:rPr>
        <w:t xml:space="preserve">– </w:t>
      </w:r>
      <w:r w:rsidRPr="008B39A3">
        <w:rPr>
          <w:sz w:val="28"/>
          <w:szCs w:val="28"/>
        </w:rPr>
        <w:t>лиц</w:t>
      </w:r>
      <w:r w:rsidR="001073AC">
        <w:rPr>
          <w:sz w:val="28"/>
          <w:szCs w:val="28"/>
        </w:rPr>
        <w:t>а</w:t>
      </w:r>
      <w:r w:rsidRPr="008B39A3">
        <w:rPr>
          <w:sz w:val="28"/>
          <w:szCs w:val="28"/>
        </w:rPr>
        <w:t xml:space="preserve">, </w:t>
      </w:r>
      <w:r w:rsidR="001073AC">
        <w:rPr>
          <w:sz w:val="28"/>
          <w:szCs w:val="28"/>
        </w:rPr>
        <w:t>исполняющего</w:t>
      </w:r>
      <w:r w:rsidRPr="008B39A3">
        <w:rPr>
          <w:sz w:val="28"/>
          <w:szCs w:val="28"/>
        </w:rPr>
        <w:t xml:space="preserve"> его обязанности)».</w:t>
      </w:r>
    </w:p>
    <w:p w:rsidR="00760E9B" w:rsidRPr="008B39A3" w:rsidRDefault="00760E9B" w:rsidP="008B2EA9">
      <w:pPr>
        <w:tabs>
          <w:tab w:val="left" w:pos="1276"/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B2EA9" w:rsidRPr="008B39A3" w:rsidRDefault="0069442F" w:rsidP="008B2EA9">
      <w:pPr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___________</w:t>
      </w:r>
    </w:p>
    <w:p w:rsidR="003D1112" w:rsidRPr="008B39A3" w:rsidRDefault="002B5F08">
      <w:pPr>
        <w:rPr>
          <w:sz w:val="28"/>
          <w:szCs w:val="28"/>
        </w:rPr>
      </w:pPr>
    </w:p>
    <w:sectPr w:rsidR="003D1112" w:rsidRPr="008B39A3" w:rsidSect="00760E9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08" w:rsidRDefault="002B5F08" w:rsidP="00760E9B">
      <w:r>
        <w:separator/>
      </w:r>
    </w:p>
  </w:endnote>
  <w:endnote w:type="continuationSeparator" w:id="0">
    <w:p w:rsidR="002B5F08" w:rsidRDefault="002B5F08" w:rsidP="0076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08" w:rsidRDefault="002B5F08" w:rsidP="00760E9B">
      <w:r>
        <w:separator/>
      </w:r>
    </w:p>
  </w:footnote>
  <w:footnote w:type="continuationSeparator" w:id="0">
    <w:p w:rsidR="002B5F08" w:rsidRDefault="002B5F08" w:rsidP="0076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250032"/>
      <w:docPartObj>
        <w:docPartGallery w:val="Page Numbers (Top of Page)"/>
        <w:docPartUnique/>
      </w:docPartObj>
    </w:sdtPr>
    <w:sdtEndPr/>
    <w:sdtContent>
      <w:p w:rsidR="00760E9B" w:rsidRDefault="002B5F0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0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0E9B" w:rsidRDefault="00760E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EA9"/>
    <w:rsid w:val="000D18FD"/>
    <w:rsid w:val="001073AC"/>
    <w:rsid w:val="002442B8"/>
    <w:rsid w:val="0027363E"/>
    <w:rsid w:val="002B5F08"/>
    <w:rsid w:val="003403BA"/>
    <w:rsid w:val="00366105"/>
    <w:rsid w:val="00395751"/>
    <w:rsid w:val="0062268E"/>
    <w:rsid w:val="0069442F"/>
    <w:rsid w:val="00760E9B"/>
    <w:rsid w:val="00764F77"/>
    <w:rsid w:val="007C6099"/>
    <w:rsid w:val="00851273"/>
    <w:rsid w:val="008B2EA9"/>
    <w:rsid w:val="008B39A3"/>
    <w:rsid w:val="008C114D"/>
    <w:rsid w:val="009725A6"/>
    <w:rsid w:val="009A1601"/>
    <w:rsid w:val="009C6F8D"/>
    <w:rsid w:val="00A237C6"/>
    <w:rsid w:val="00B77EE9"/>
    <w:rsid w:val="00BF27F8"/>
    <w:rsid w:val="00D160AC"/>
    <w:rsid w:val="00D160ED"/>
    <w:rsid w:val="00E3201A"/>
    <w:rsid w:val="00ED6070"/>
    <w:rsid w:val="00F208F1"/>
    <w:rsid w:val="00F42314"/>
    <w:rsid w:val="00F62C4E"/>
    <w:rsid w:val="00FB0F5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A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E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0E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E9B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0E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0E9B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8B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60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0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В. Кузнецова</cp:lastModifiedBy>
  <cp:revision>13</cp:revision>
  <cp:lastPrinted>2018-09-21T11:55:00Z</cp:lastPrinted>
  <dcterms:created xsi:type="dcterms:W3CDTF">2018-08-30T14:01:00Z</dcterms:created>
  <dcterms:modified xsi:type="dcterms:W3CDTF">2018-10-22T08:36:00Z</dcterms:modified>
</cp:coreProperties>
</file>